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F3DE6" w14:textId="37A85335" w:rsidR="002352CB" w:rsidRDefault="002352CB" w:rsidP="002352CB">
      <w:pPr>
        <w:spacing w:after="0"/>
        <w:ind w:left="5184"/>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Vilniaus r. Buivydiškių</w:t>
      </w:r>
    </w:p>
    <w:p w14:paraId="2066547B" w14:textId="77777777" w:rsidR="002352CB" w:rsidRDefault="002352CB" w:rsidP="002352CB">
      <w:pPr>
        <w:spacing w:after="0"/>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w:t>
      </w:r>
      <w:r w:rsidRPr="00707DF3">
        <w:rPr>
          <w:rFonts w:ascii="Times New Roman" w:hAnsi="Times New Roman" w:cs="Times New Roman"/>
          <w:sz w:val="24"/>
          <w:szCs w:val="24"/>
        </w:rPr>
        <w:t>vaikų darželio</w:t>
      </w:r>
      <w:r>
        <w:rPr>
          <w:rFonts w:ascii="Times New Roman" w:hAnsi="Times New Roman" w:cs="Times New Roman"/>
          <w:sz w:val="24"/>
          <w:szCs w:val="24"/>
        </w:rPr>
        <w:t xml:space="preserve"> </w:t>
      </w:r>
      <w:r>
        <w:rPr>
          <w:rFonts w:ascii="Times New Roman" w:eastAsia="Calibri" w:hAnsi="Times New Roman" w:cs="Times New Roman"/>
          <w:bCs/>
          <w:iCs/>
          <w:sz w:val="24"/>
          <w:szCs w:val="24"/>
        </w:rPr>
        <w:t>direktoriaus</w:t>
      </w:r>
    </w:p>
    <w:p w14:paraId="10C3C7CE" w14:textId="1C470D37" w:rsidR="002352CB" w:rsidRDefault="002352CB" w:rsidP="002352CB">
      <w:pPr>
        <w:spacing w:after="0"/>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w:t>
      </w:r>
      <w:r w:rsidR="0003778D">
        <w:rPr>
          <w:rFonts w:ascii="Times New Roman" w:eastAsia="Calibri" w:hAnsi="Times New Roman" w:cs="Times New Roman"/>
          <w:bCs/>
          <w:iCs/>
          <w:sz w:val="24"/>
          <w:szCs w:val="24"/>
        </w:rPr>
        <w:t xml:space="preserve">           2021 m. balandžio 1</w:t>
      </w:r>
      <w:r>
        <w:rPr>
          <w:rFonts w:ascii="Times New Roman" w:eastAsia="Calibri" w:hAnsi="Times New Roman" w:cs="Times New Roman"/>
          <w:bCs/>
          <w:iCs/>
          <w:sz w:val="24"/>
          <w:szCs w:val="24"/>
        </w:rPr>
        <w:t xml:space="preserve"> d.</w:t>
      </w:r>
    </w:p>
    <w:p w14:paraId="41D4EA80" w14:textId="0ABD9E34" w:rsidR="002352CB" w:rsidRDefault="002352CB" w:rsidP="002352CB">
      <w:pPr>
        <w:spacing w:after="0"/>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įsakymo Nr. V</w:t>
      </w:r>
      <w:r w:rsidR="0003778D">
        <w:rPr>
          <w:rFonts w:ascii="Times New Roman" w:eastAsia="Calibri" w:hAnsi="Times New Roman" w:cs="Times New Roman"/>
          <w:bCs/>
          <w:iCs/>
          <w:sz w:val="24"/>
          <w:szCs w:val="24"/>
        </w:rPr>
        <w:t>-16</w:t>
      </w:r>
    </w:p>
    <w:p w14:paraId="79A8B454" w14:textId="02217096" w:rsidR="00D218C1" w:rsidRPr="00D218C1" w:rsidRDefault="002352CB" w:rsidP="002352CB">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1</w:t>
      </w:r>
      <w:r w:rsidR="00D218C1">
        <w:rPr>
          <w:rFonts w:ascii="Times New Roman" w:eastAsia="Calibri" w:hAnsi="Times New Roman" w:cs="Times New Roman"/>
          <w:bCs/>
          <w:iCs/>
          <w:sz w:val="24"/>
          <w:szCs w:val="24"/>
        </w:rPr>
        <w:t>5</w:t>
      </w:r>
      <w:r w:rsidR="00D218C1" w:rsidRPr="00D218C1">
        <w:rPr>
          <w:rFonts w:ascii="Times New Roman" w:eastAsia="Calibri" w:hAnsi="Times New Roman" w:cs="Times New Roman"/>
          <w:bCs/>
          <w:iCs/>
          <w:sz w:val="24"/>
          <w:szCs w:val="24"/>
        </w:rPr>
        <w:t xml:space="preserve"> priedas</w:t>
      </w:r>
    </w:p>
    <w:p w14:paraId="230FA93E" w14:textId="77777777" w:rsidR="00D218C1"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6261A31C" w14:textId="19076A06" w:rsidR="00EF65D9" w:rsidRPr="002352CB"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2352CB">
        <w:rPr>
          <w:rFonts w:ascii="Times New Roman" w:eastAsia="Calibri" w:hAnsi="Times New Roman" w:cs="Times New Roman"/>
          <w:b/>
          <w:iCs/>
          <w:sz w:val="24"/>
          <w:szCs w:val="24"/>
        </w:rPr>
        <w:t xml:space="preserve">VILNIAUS R. </w:t>
      </w:r>
      <w:r w:rsidR="002352CB" w:rsidRPr="002352CB">
        <w:rPr>
          <w:rFonts w:ascii="Times New Roman" w:eastAsia="Calibri" w:hAnsi="Times New Roman" w:cs="Times New Roman"/>
          <w:b/>
          <w:iCs/>
          <w:sz w:val="24"/>
          <w:szCs w:val="24"/>
        </w:rPr>
        <w:t xml:space="preserve">BUIVYDIŠKIŲ </w:t>
      </w:r>
      <w:r w:rsidR="002352CB" w:rsidRPr="002352CB">
        <w:rPr>
          <w:rFonts w:ascii="Times New Roman" w:eastAsia="Times New Roman" w:hAnsi="Times New Roman" w:cs="Times New Roman"/>
          <w:b/>
          <w:sz w:val="24"/>
          <w:szCs w:val="24"/>
        </w:rPr>
        <w:t xml:space="preserve">VAIKŲ </w:t>
      </w:r>
      <w:r w:rsidR="00F55763" w:rsidRPr="002352CB">
        <w:rPr>
          <w:rFonts w:ascii="Times New Roman" w:eastAsia="Times New Roman" w:hAnsi="Times New Roman" w:cs="Times New Roman"/>
          <w:b/>
          <w:sz w:val="24"/>
          <w:szCs w:val="24"/>
        </w:rPr>
        <w:t>DARŽELIO</w:t>
      </w:r>
    </w:p>
    <w:p w14:paraId="0BF90AAC" w14:textId="0EB13960"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2352CB">
        <w:rPr>
          <w:rFonts w:ascii="Times New Roman" w:hAnsi="Times New Roman" w:cs="Times New Roman"/>
          <w:b/>
          <w:iCs/>
          <w:sz w:val="24"/>
          <w:szCs w:val="24"/>
        </w:rPr>
        <w:t>DUOMENŲ SUBJEKTŲ</w:t>
      </w:r>
      <w:r w:rsidR="00A94139" w:rsidRPr="002352CB">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C1B1D9B"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ListParagraph"/>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14:paraId="1D8B75A0" w14:textId="32D2E4AE"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ListParagraph"/>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lastRenderedPageBreak/>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14:paraId="6C57D2F5"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ListParagraph"/>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14:paraId="451208EB" w14:textId="4DB88C1D" w:rsidR="00125196" w:rsidRPr="00904AB5"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14:paraId="5FECECEC" w14:textId="3A9BCFB7" w:rsidR="00125196"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perkeliamumą,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perkeliamumą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lastRenderedPageBreak/>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ar namų ūkio poreikių. </w:t>
      </w:r>
    </w:p>
    <w:p w14:paraId="1CBECDF5" w14:textId="07F97002"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perkeliamumą,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perkeliamumą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ListParagraph"/>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ListParagraph"/>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14:paraId="06993FD5" w14:textId="7DF425FB" w:rsidR="00125196" w:rsidRDefault="004C04C1"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ListParagraph"/>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15F53EE8" w:rsidR="00125196" w:rsidRPr="00904AB5" w:rsidRDefault="00125196"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hyperlink r:id="rId8" w:history="1">
        <w:r w:rsidR="002352CB" w:rsidRPr="00F37167">
          <w:rPr>
            <w:rStyle w:val="Hyperlink"/>
            <w:rFonts w:ascii="Times New Roman" w:eastAsia="Times New Roman" w:hAnsi="Times New Roman" w:cs="Times New Roman"/>
            <w:sz w:val="24"/>
            <w:szCs w:val="24"/>
            <w:lang w:eastAsia="lt-LT"/>
          </w:rPr>
          <w:t>daiva.stukiene@buivydukas.lt</w:t>
        </w:r>
      </w:hyperlink>
      <w:r w:rsidR="002352CB">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695854b6db504d92bee5f903d7de5955"/>
      <w:bookmarkEnd w:id="35"/>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w:t>
      </w:r>
      <w:r w:rsidRPr="00904AB5">
        <w:rPr>
          <w:rFonts w:ascii="Times New Roman" w:eastAsia="Times New Roman" w:hAnsi="Times New Roman" w:cs="Times New Roman"/>
          <w:color w:val="000000"/>
          <w:sz w:val="24"/>
          <w:szCs w:val="24"/>
          <w:lang w:eastAsia="lt-LT"/>
        </w:rPr>
        <w:lastRenderedPageBreak/>
        <w:t xml:space="preserve">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85bc59714de643d2a352d81ca93ab4a1"/>
      <w:bookmarkEnd w:id="36"/>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d185a2e549c04da89f50d952adbfde64"/>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8" w:name="part_f00fdd9f5bc04bfc9665baffa5af90a2"/>
      <w:bookmarkStart w:id="39" w:name="part_f23034ae831a49378ecb2b3701c64115"/>
      <w:bookmarkStart w:id="40" w:name="part_1e90927396644be09b13c74e2b8330a0"/>
      <w:bookmarkEnd w:id="38"/>
      <w:bookmarkEnd w:id="39"/>
      <w:bookmarkEnd w:id="40"/>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1" w:name="part_3f43e517b11348b785f1a400fecef71a"/>
      <w:bookmarkEnd w:id="41"/>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2" w:name="part_072972623ed7425e9481378fea86564c"/>
      <w:bookmarkStart w:id="43" w:name="part_31006e78dc224ffea7db716e5ed349a5"/>
      <w:bookmarkEnd w:id="42"/>
      <w:bookmarkEnd w:id="43"/>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4" w:name="part_cadd41d1773b43e58d2c9f740cc8be2b"/>
      <w:bookmarkEnd w:id="44"/>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2b54194d05e4881a6e73b1deecb0bb0"/>
      <w:bookmarkEnd w:id="45"/>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8708fe6004f045dba21331d138eef3aa"/>
      <w:bookmarkEnd w:id="46"/>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w:t>
      </w:r>
      <w:r w:rsidRPr="00904AB5">
        <w:rPr>
          <w:rFonts w:ascii="Times New Roman" w:hAnsi="Times New Roman" w:cs="Times New Roman"/>
          <w:sz w:val="24"/>
          <w:szCs w:val="24"/>
        </w:rPr>
        <w:lastRenderedPageBreak/>
        <w:t xml:space="preserve">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14:paraId="7D9F99E7" w14:textId="3BFDDD75"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e31915bc4fde45e8b05702b22abf4343"/>
      <w:bookmarkStart w:id="48" w:name="part_fa6e0ffd47e442a0a93757d416b1165f"/>
      <w:bookmarkStart w:id="49" w:name="part_93155984a9c84841824c64eacb3bde21"/>
      <w:bookmarkEnd w:id="47"/>
      <w:bookmarkEnd w:id="48"/>
      <w:bookmarkEnd w:id="49"/>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Hyperlink"/>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0" w:name="part_42c0a93e27ef4a46bf7e5115971f7559"/>
      <w:bookmarkEnd w:id="50"/>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1" w:name="part_3adb25bf7fd24aea9c0fa343c6275440"/>
      <w:bookmarkEnd w:id="51"/>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75DFD432" w:rsidR="00DF1616" w:rsidRPr="00687E4E" w:rsidRDefault="00DF1616" w:rsidP="00DF1616">
      <w:pPr>
        <w:spacing w:after="0" w:line="240" w:lineRule="auto"/>
        <w:rPr>
          <w:rFonts w:ascii="Times New Roman" w:eastAsia="Times New Roman" w:hAnsi="Times New Roman" w:cs="Times New Roman"/>
          <w:bCs/>
          <w:sz w:val="24"/>
          <w:szCs w:val="24"/>
        </w:rPr>
      </w:pPr>
      <w:r w:rsidRPr="00687E4E">
        <w:rPr>
          <w:rFonts w:ascii="Times New Roman" w:eastAsia="Times New Roman" w:hAnsi="Times New Roman" w:cs="Times New Roman"/>
          <w:bCs/>
          <w:sz w:val="24"/>
          <w:szCs w:val="24"/>
        </w:rPr>
        <w:t xml:space="preserve">Vilniaus r. </w:t>
      </w:r>
      <w:r w:rsidR="00E35538" w:rsidRPr="00687E4E">
        <w:rPr>
          <w:rFonts w:ascii="Times New Roman" w:eastAsia="Times New Roman" w:hAnsi="Times New Roman" w:cs="Times New Roman"/>
          <w:bCs/>
          <w:sz w:val="24"/>
          <w:szCs w:val="24"/>
        </w:rPr>
        <w:t xml:space="preserve"> </w:t>
      </w:r>
      <w:r w:rsidR="002352CB" w:rsidRPr="00687E4E">
        <w:rPr>
          <w:rFonts w:ascii="Times New Roman" w:eastAsia="Times New Roman" w:hAnsi="Times New Roman" w:cs="Times New Roman"/>
          <w:sz w:val="24"/>
          <w:szCs w:val="24"/>
        </w:rPr>
        <w:t>Buivydiškių</w:t>
      </w:r>
      <w:r w:rsidR="00E32EAE" w:rsidRPr="00687E4E">
        <w:rPr>
          <w:rFonts w:ascii="Times New Roman" w:hAnsi="Times New Roman" w:cs="Times New Roman"/>
          <w:iCs/>
          <w:sz w:val="24"/>
          <w:szCs w:val="24"/>
        </w:rPr>
        <w:t xml:space="preserve"> </w:t>
      </w:r>
      <w:r w:rsidR="002352CB" w:rsidRPr="00687E4E">
        <w:rPr>
          <w:rFonts w:ascii="Times New Roman" w:hAnsi="Times New Roman" w:cs="Times New Roman"/>
          <w:bCs/>
          <w:iCs/>
          <w:sz w:val="24"/>
          <w:szCs w:val="24"/>
        </w:rPr>
        <w:t xml:space="preserve">vaikų </w:t>
      </w:r>
      <w:r w:rsidR="00E32EAE" w:rsidRPr="00687E4E">
        <w:rPr>
          <w:rFonts w:ascii="Times New Roman" w:hAnsi="Times New Roman" w:cs="Times New Roman"/>
          <w:bCs/>
          <w:iCs/>
          <w:sz w:val="24"/>
          <w:szCs w:val="24"/>
        </w:rPr>
        <w:t>darželiui</w:t>
      </w:r>
      <w:r w:rsidRPr="00687E4E">
        <w:rPr>
          <w:rFonts w:ascii="Times New Roman" w:eastAsia="Times New Roman" w:hAnsi="Times New Roman" w:cs="Times New Roman"/>
          <w:sz w:val="24"/>
          <w:szCs w:val="24"/>
        </w:rPr>
        <w:t>,</w:t>
      </w:r>
    </w:p>
    <w:p w14:paraId="0978900F" w14:textId="346D4F7E" w:rsidR="00DF1616" w:rsidRPr="002352CB" w:rsidRDefault="00DF1616" w:rsidP="00DF1616">
      <w:pPr>
        <w:spacing w:after="0" w:line="240" w:lineRule="auto"/>
        <w:rPr>
          <w:rFonts w:ascii="Times New Roman" w:eastAsia="Times New Roman" w:hAnsi="Times New Roman" w:cs="Times New Roman"/>
          <w:sz w:val="24"/>
          <w:szCs w:val="24"/>
        </w:rPr>
      </w:pPr>
      <w:r w:rsidRPr="002352CB">
        <w:rPr>
          <w:rFonts w:ascii="Times New Roman" w:eastAsia="Times New Roman" w:hAnsi="Times New Roman" w:cs="Times New Roman"/>
          <w:sz w:val="24"/>
          <w:szCs w:val="24"/>
        </w:rPr>
        <w:t xml:space="preserve">juridinio asmens kodas </w:t>
      </w:r>
      <w:r w:rsidR="002352CB" w:rsidRPr="002352CB">
        <w:rPr>
          <w:rFonts w:ascii="Times New Roman" w:eastAsia="Times New Roman" w:hAnsi="Times New Roman" w:cs="Times New Roman"/>
          <w:sz w:val="24"/>
          <w:szCs w:val="24"/>
        </w:rPr>
        <w:t>191323690</w:t>
      </w:r>
      <w:r w:rsidRPr="002352CB">
        <w:rPr>
          <w:rFonts w:ascii="Times New Roman" w:eastAsia="Times New Roman" w:hAnsi="Times New Roman" w:cs="Times New Roman"/>
          <w:sz w:val="24"/>
          <w:szCs w:val="24"/>
        </w:rPr>
        <w:t xml:space="preserve">, </w:t>
      </w:r>
    </w:p>
    <w:p w14:paraId="50BF6DE5" w14:textId="3CACFB61" w:rsidR="002219EC" w:rsidRDefault="00DF1616" w:rsidP="00DF1616">
      <w:pPr>
        <w:spacing w:after="0" w:line="240" w:lineRule="auto"/>
        <w:rPr>
          <w:rFonts w:ascii="Times New Roman" w:eastAsia="Times New Roman" w:hAnsi="Times New Roman" w:cs="Times New Roman"/>
          <w:sz w:val="24"/>
          <w:szCs w:val="24"/>
        </w:rPr>
      </w:pPr>
      <w:r w:rsidRPr="002352CB">
        <w:rPr>
          <w:rFonts w:ascii="Times New Roman" w:eastAsia="Times New Roman" w:hAnsi="Times New Roman" w:cs="Times New Roman"/>
          <w:sz w:val="24"/>
          <w:szCs w:val="24"/>
        </w:rPr>
        <w:t xml:space="preserve">buveinė Vilniaus r. sav., </w:t>
      </w:r>
      <w:r w:rsidR="002352CB" w:rsidRPr="002352CB">
        <w:rPr>
          <w:rFonts w:ascii="Times New Roman" w:eastAsia="Times New Roman" w:hAnsi="Times New Roman" w:cs="Times New Roman"/>
          <w:sz w:val="24"/>
          <w:szCs w:val="24"/>
        </w:rPr>
        <w:t xml:space="preserve">Zujūnų </w:t>
      </w:r>
      <w:r w:rsidR="00E35538" w:rsidRPr="002352CB">
        <w:rPr>
          <w:rFonts w:ascii="Times New Roman" w:eastAsia="Times New Roman" w:hAnsi="Times New Roman" w:cs="Times New Roman"/>
          <w:sz w:val="24"/>
          <w:szCs w:val="24"/>
        </w:rPr>
        <w:t>s</w:t>
      </w:r>
      <w:r w:rsidRPr="002352CB">
        <w:rPr>
          <w:rFonts w:ascii="Times New Roman" w:eastAsia="Times New Roman" w:hAnsi="Times New Roman" w:cs="Times New Roman"/>
          <w:sz w:val="24"/>
          <w:szCs w:val="24"/>
        </w:rPr>
        <w:t xml:space="preserve">en., </w:t>
      </w:r>
      <w:r w:rsidR="002352CB" w:rsidRPr="002352CB">
        <w:rPr>
          <w:rFonts w:ascii="Times New Roman" w:eastAsia="Times New Roman" w:hAnsi="Times New Roman" w:cs="Times New Roman"/>
          <w:sz w:val="24"/>
          <w:szCs w:val="24"/>
        </w:rPr>
        <w:t>Buivydiškių</w:t>
      </w:r>
      <w:r w:rsidRPr="002352CB">
        <w:rPr>
          <w:rFonts w:ascii="Times New Roman" w:eastAsia="Times New Roman" w:hAnsi="Times New Roman" w:cs="Times New Roman"/>
          <w:sz w:val="24"/>
          <w:szCs w:val="24"/>
        </w:rPr>
        <w:t xml:space="preserve"> k., </w:t>
      </w:r>
      <w:r w:rsidR="002352CB" w:rsidRPr="002352CB">
        <w:rPr>
          <w:rFonts w:ascii="Times New Roman" w:eastAsia="Times New Roman" w:hAnsi="Times New Roman" w:cs="Times New Roman"/>
          <w:sz w:val="24"/>
          <w:szCs w:val="24"/>
        </w:rPr>
        <w:t>Parko g. 4</w:t>
      </w:r>
      <w:bookmarkStart w:id="52" w:name="_GoBack"/>
      <w:bookmarkEnd w:id="52"/>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(-es):</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į duomenų perkeliamumą</w:t>
      </w:r>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(-es)</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10"/>
      <w:headerReference w:type="first" r:id="rId11"/>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12572" w14:textId="77777777" w:rsidR="00DD70AC" w:rsidRDefault="00DD70AC" w:rsidP="00A94139">
      <w:pPr>
        <w:spacing w:after="0" w:line="240" w:lineRule="auto"/>
      </w:pPr>
      <w:r>
        <w:separator/>
      </w:r>
    </w:p>
  </w:endnote>
  <w:endnote w:type="continuationSeparator" w:id="0">
    <w:p w14:paraId="00788301" w14:textId="77777777" w:rsidR="00DD70AC" w:rsidRDefault="00DD70AC"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35791"/>
      <w:docPartObj>
        <w:docPartGallery w:val="Page Numbers (Bottom of Page)"/>
        <w:docPartUnique/>
      </w:docPartObj>
    </w:sdtPr>
    <w:sdtEndPr/>
    <w:sdtContent>
      <w:p w14:paraId="50316D10" w14:textId="38CF20B4" w:rsidR="00604C61" w:rsidRDefault="00604C61">
        <w:pPr>
          <w:pStyle w:val="Footer"/>
          <w:jc w:val="right"/>
        </w:pPr>
        <w:r>
          <w:fldChar w:fldCharType="begin"/>
        </w:r>
        <w:r>
          <w:instrText>PAGE   \* MERGEFORMAT</w:instrText>
        </w:r>
        <w:r>
          <w:fldChar w:fldCharType="separate"/>
        </w:r>
        <w:r w:rsidR="00687E4E">
          <w:rPr>
            <w:noProof/>
          </w:rPr>
          <w:t>7</w:t>
        </w:r>
        <w:r>
          <w:fldChar w:fldCharType="end"/>
        </w:r>
      </w:p>
    </w:sdtContent>
  </w:sdt>
  <w:p w14:paraId="1331E145" w14:textId="77777777" w:rsidR="00604C61" w:rsidRDefault="00604C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3913" w14:textId="77777777" w:rsidR="00DD70AC" w:rsidRDefault="00DD70AC" w:rsidP="00A94139">
      <w:pPr>
        <w:spacing w:after="0" w:line="240" w:lineRule="auto"/>
      </w:pPr>
      <w:r>
        <w:separator/>
      </w:r>
    </w:p>
  </w:footnote>
  <w:footnote w:type="continuationSeparator" w:id="0">
    <w:p w14:paraId="7F5CE989" w14:textId="77777777" w:rsidR="00DD70AC" w:rsidRDefault="00DD70AC" w:rsidP="00A9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1F78" w14:textId="30EBF176" w:rsidR="00A94139" w:rsidRDefault="00A94139" w:rsidP="00F46633">
    <w:pPr>
      <w:pStyle w:val="Header"/>
      <w:jc w:val="right"/>
      <w:rPr>
        <w:rFonts w:ascii="Trebuchet MS" w:hAnsi="Trebuchet MS"/>
        <w:i/>
        <w:sz w:val="20"/>
        <w:szCs w:val="20"/>
      </w:rPr>
    </w:pPr>
  </w:p>
  <w:p w14:paraId="669B00A6" w14:textId="77777777" w:rsidR="0009615D" w:rsidRPr="00726F69" w:rsidRDefault="0009615D" w:rsidP="00F46633">
    <w:pPr>
      <w:pStyle w:val="Header"/>
      <w:jc w:val="right"/>
      <w:rPr>
        <w:rFonts w:ascii="Trebuchet MS" w:hAnsi="Trebuchet MS"/>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Heading1"/>
      <w:lvlText w:val="%1."/>
      <w:lvlJc w:val="left"/>
      <w:pPr>
        <w:ind w:left="709" w:hanging="709"/>
      </w:pPr>
      <w:rPr>
        <w:rFonts w:ascii="Trebuchet MS" w:hAnsi="Trebuchet MS" w:hint="default"/>
        <w:b/>
        <w:caps/>
        <w:smallCaps w:val="0"/>
        <w:sz w:val="20"/>
      </w:rPr>
    </w:lvl>
    <w:lvl w:ilvl="1">
      <w:start w:val="1"/>
      <w:numFmt w:val="decimal"/>
      <w:pStyle w:val="Heading2"/>
      <w:lvlText w:val="%1.%2."/>
      <w:lvlJc w:val="left"/>
      <w:pPr>
        <w:ind w:left="709" w:hanging="709"/>
      </w:pPr>
      <w:rPr>
        <w:rFonts w:ascii="Trebuchet MS" w:hAnsi="Trebuchet MS" w:hint="default"/>
        <w:b w:val="0"/>
        <w:sz w:val="20"/>
      </w:rPr>
    </w:lvl>
    <w:lvl w:ilvl="2">
      <w:start w:val="1"/>
      <w:numFmt w:val="decimal"/>
      <w:pStyle w:val="Heading3"/>
      <w:lvlText w:val="%1.%2.%3."/>
      <w:lvlJc w:val="left"/>
      <w:pPr>
        <w:ind w:left="709" w:hanging="709"/>
      </w:pPr>
      <w:rPr>
        <w:rFonts w:ascii="Trebuchet MS" w:hAnsi="Trebuchet MS" w:hint="default"/>
        <w:sz w:val="20"/>
      </w:rPr>
    </w:lvl>
    <w:lvl w:ilvl="3">
      <w:start w:val="1"/>
      <w:numFmt w:val="lowerLetter"/>
      <w:pStyle w:val="Heading4"/>
      <w:lvlText w:val="(%4)"/>
      <w:lvlJc w:val="left"/>
      <w:pPr>
        <w:ind w:left="1418" w:hanging="709"/>
      </w:pPr>
      <w:rPr>
        <w:rFonts w:hint="default"/>
        <w:sz w:val="20"/>
      </w:rPr>
    </w:lvl>
    <w:lvl w:ilvl="4">
      <w:start w:val="1"/>
      <w:numFmt w:val="lowerRoman"/>
      <w:pStyle w:val="Heading5"/>
      <w:lvlText w:val="(%5)"/>
      <w:lvlJc w:val="left"/>
      <w:pPr>
        <w:ind w:left="2126" w:hanging="708"/>
      </w:pPr>
      <w:rPr>
        <w:rFonts w:hint="default"/>
        <w:sz w:val="20"/>
      </w:rPr>
    </w:lvl>
    <w:lvl w:ilvl="5">
      <w:start w:val="1"/>
      <w:numFmt w:val="lowerLetter"/>
      <w:pStyle w:val="Heading6"/>
      <w:lvlText w:val="%6."/>
      <w:lvlJc w:val="left"/>
      <w:pPr>
        <w:ind w:left="2835" w:hanging="709"/>
      </w:pPr>
      <w:rPr>
        <w:rFonts w:ascii="Trebuchet MS" w:hAnsi="Trebuchet MS" w:hint="default"/>
        <w:sz w:val="20"/>
      </w:rPr>
    </w:lvl>
    <w:lvl w:ilvl="6">
      <w:start w:val="1"/>
      <w:numFmt w:val="lowerRoman"/>
      <w:pStyle w:val="Heading7"/>
      <w:lvlText w:val="%7."/>
      <w:lvlJc w:val="left"/>
      <w:pPr>
        <w:ind w:left="3544" w:hanging="709"/>
      </w:pPr>
      <w:rPr>
        <w:rFonts w:ascii="Trebuchet MS" w:hAnsi="Trebuchet MS" w:hint="default"/>
        <w:sz w:val="20"/>
      </w:rPr>
    </w:lvl>
    <w:lvl w:ilvl="7">
      <w:start w:val="1"/>
      <w:numFmt w:val="lowerLetter"/>
      <w:pStyle w:val="Heading8"/>
      <w:lvlText w:val="%8)"/>
      <w:lvlJc w:val="left"/>
      <w:pPr>
        <w:ind w:left="4253" w:hanging="709"/>
      </w:pPr>
      <w:rPr>
        <w:rFonts w:ascii="Trebuchet MS" w:hAnsi="Trebuchet MS" w:hint="default"/>
        <w:sz w:val="20"/>
      </w:rPr>
    </w:lvl>
    <w:lvl w:ilvl="8">
      <w:start w:val="1"/>
      <w:numFmt w:val="decimal"/>
      <w:pStyle w:val="Heading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96"/>
    <w:rsid w:val="00011B35"/>
    <w:rsid w:val="00036E5D"/>
    <w:rsid w:val="0003778D"/>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2CB"/>
    <w:rsid w:val="00235978"/>
    <w:rsid w:val="00263617"/>
    <w:rsid w:val="00282996"/>
    <w:rsid w:val="00314234"/>
    <w:rsid w:val="00314B3F"/>
    <w:rsid w:val="0031579D"/>
    <w:rsid w:val="00365987"/>
    <w:rsid w:val="003C1AE9"/>
    <w:rsid w:val="003C385D"/>
    <w:rsid w:val="003D121A"/>
    <w:rsid w:val="003F07DE"/>
    <w:rsid w:val="00400D6E"/>
    <w:rsid w:val="00437522"/>
    <w:rsid w:val="00483B70"/>
    <w:rsid w:val="004B459A"/>
    <w:rsid w:val="004C04C1"/>
    <w:rsid w:val="004C638E"/>
    <w:rsid w:val="004D797B"/>
    <w:rsid w:val="004E250E"/>
    <w:rsid w:val="004E2B77"/>
    <w:rsid w:val="00505B28"/>
    <w:rsid w:val="00527CC6"/>
    <w:rsid w:val="0053127E"/>
    <w:rsid w:val="005444BA"/>
    <w:rsid w:val="00571433"/>
    <w:rsid w:val="00593057"/>
    <w:rsid w:val="005949D4"/>
    <w:rsid w:val="005A4166"/>
    <w:rsid w:val="005A58AA"/>
    <w:rsid w:val="005A5B74"/>
    <w:rsid w:val="005C7E48"/>
    <w:rsid w:val="00604C61"/>
    <w:rsid w:val="0061178A"/>
    <w:rsid w:val="006244A9"/>
    <w:rsid w:val="00626DA0"/>
    <w:rsid w:val="00641BB5"/>
    <w:rsid w:val="0064329B"/>
    <w:rsid w:val="00652BA9"/>
    <w:rsid w:val="006553A9"/>
    <w:rsid w:val="00663912"/>
    <w:rsid w:val="00687E4E"/>
    <w:rsid w:val="00687E5B"/>
    <w:rsid w:val="0069185F"/>
    <w:rsid w:val="006A08E2"/>
    <w:rsid w:val="006A7FD4"/>
    <w:rsid w:val="006D638E"/>
    <w:rsid w:val="007045D2"/>
    <w:rsid w:val="00726F69"/>
    <w:rsid w:val="00747BED"/>
    <w:rsid w:val="00752993"/>
    <w:rsid w:val="007656B9"/>
    <w:rsid w:val="00770967"/>
    <w:rsid w:val="007721CD"/>
    <w:rsid w:val="007B3867"/>
    <w:rsid w:val="007F1231"/>
    <w:rsid w:val="00800B46"/>
    <w:rsid w:val="00803CEA"/>
    <w:rsid w:val="00817CCF"/>
    <w:rsid w:val="00853686"/>
    <w:rsid w:val="00861935"/>
    <w:rsid w:val="008A13AD"/>
    <w:rsid w:val="008B1FDB"/>
    <w:rsid w:val="008B40BA"/>
    <w:rsid w:val="00904AB5"/>
    <w:rsid w:val="00941F54"/>
    <w:rsid w:val="00950F34"/>
    <w:rsid w:val="009551FD"/>
    <w:rsid w:val="009D3023"/>
    <w:rsid w:val="009E1E1B"/>
    <w:rsid w:val="009F5CB4"/>
    <w:rsid w:val="00A2082D"/>
    <w:rsid w:val="00A50B5C"/>
    <w:rsid w:val="00A5127E"/>
    <w:rsid w:val="00A5270C"/>
    <w:rsid w:val="00A71646"/>
    <w:rsid w:val="00A94139"/>
    <w:rsid w:val="00AC4495"/>
    <w:rsid w:val="00B004D3"/>
    <w:rsid w:val="00B00B0E"/>
    <w:rsid w:val="00B01D2A"/>
    <w:rsid w:val="00B23C05"/>
    <w:rsid w:val="00B43ECE"/>
    <w:rsid w:val="00B463E0"/>
    <w:rsid w:val="00B85151"/>
    <w:rsid w:val="00B933D2"/>
    <w:rsid w:val="00BA4935"/>
    <w:rsid w:val="00BC3498"/>
    <w:rsid w:val="00BD79D7"/>
    <w:rsid w:val="00BF55C5"/>
    <w:rsid w:val="00C16A94"/>
    <w:rsid w:val="00C34C6B"/>
    <w:rsid w:val="00C7749D"/>
    <w:rsid w:val="00CD6055"/>
    <w:rsid w:val="00CE2B2D"/>
    <w:rsid w:val="00CF5F31"/>
    <w:rsid w:val="00D13C61"/>
    <w:rsid w:val="00D218C1"/>
    <w:rsid w:val="00D474D8"/>
    <w:rsid w:val="00D6460B"/>
    <w:rsid w:val="00DB7914"/>
    <w:rsid w:val="00DC2412"/>
    <w:rsid w:val="00DD70AC"/>
    <w:rsid w:val="00DF1616"/>
    <w:rsid w:val="00E0205B"/>
    <w:rsid w:val="00E1045D"/>
    <w:rsid w:val="00E11AFA"/>
    <w:rsid w:val="00E2511D"/>
    <w:rsid w:val="00E2735D"/>
    <w:rsid w:val="00E32EAE"/>
    <w:rsid w:val="00E35538"/>
    <w:rsid w:val="00E710D8"/>
    <w:rsid w:val="00EC45F5"/>
    <w:rsid w:val="00EF25DE"/>
    <w:rsid w:val="00EF65D9"/>
    <w:rsid w:val="00F34467"/>
    <w:rsid w:val="00F46633"/>
    <w:rsid w:val="00F5576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Heading2">
    <w:name w:val="heading 2"/>
    <w:basedOn w:val="Normal"/>
    <w:link w:val="Heading2Char"/>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Heading3">
    <w:name w:val="heading 3"/>
    <w:aliases w:val="H-2"/>
    <w:basedOn w:val="Normal"/>
    <w:link w:val="Heading3Char"/>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Heading4">
    <w:name w:val="heading 4"/>
    <w:basedOn w:val="Normal"/>
    <w:link w:val="Heading4Char"/>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Heading5">
    <w:name w:val="heading 5"/>
    <w:basedOn w:val="Normal"/>
    <w:link w:val="Heading5Char"/>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Heading6">
    <w:name w:val="heading 6"/>
    <w:basedOn w:val="Normal"/>
    <w:link w:val="Heading6Char"/>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Heading7">
    <w:name w:val="heading 7"/>
    <w:basedOn w:val="Normal"/>
    <w:link w:val="Heading7Char"/>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Heading8">
    <w:name w:val="heading 8"/>
    <w:basedOn w:val="Normal"/>
    <w:link w:val="Heading8Char"/>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Heading9">
    <w:name w:val="heading 9"/>
    <w:basedOn w:val="Normal"/>
    <w:link w:val="Heading9Char"/>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96"/>
    <w:rPr>
      <w:color w:val="0000FF"/>
      <w:u w:val="single"/>
    </w:rPr>
  </w:style>
  <w:style w:type="paragraph" w:styleId="ListParagraph">
    <w:name w:val="List Paragraph"/>
    <w:basedOn w:val="Normal"/>
    <w:uiPriority w:val="34"/>
    <w:qFormat/>
    <w:rsid w:val="00527CC6"/>
    <w:pPr>
      <w:ind w:left="720"/>
      <w:contextualSpacing/>
    </w:pPr>
  </w:style>
  <w:style w:type="paragraph" w:styleId="Header">
    <w:name w:val="header"/>
    <w:basedOn w:val="Normal"/>
    <w:link w:val="HeaderChar"/>
    <w:uiPriority w:val="99"/>
    <w:unhideWhenUsed/>
    <w:rsid w:val="00A9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39"/>
  </w:style>
  <w:style w:type="paragraph" w:styleId="Footer">
    <w:name w:val="footer"/>
    <w:basedOn w:val="Normal"/>
    <w:link w:val="FooterChar"/>
    <w:uiPriority w:val="99"/>
    <w:unhideWhenUsed/>
    <w:rsid w:val="00A9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39"/>
  </w:style>
  <w:style w:type="paragraph" w:customStyle="1" w:styleId="Style9">
    <w:name w:val="Style9"/>
    <w:basedOn w:val="Normal"/>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DefaultParagraphFont"/>
    <w:uiPriority w:val="99"/>
    <w:rsid w:val="00861935"/>
    <w:rPr>
      <w:rFonts w:ascii="Arial" w:hAnsi="Arial" w:cs="Arial"/>
      <w:sz w:val="22"/>
      <w:szCs w:val="22"/>
    </w:rPr>
  </w:style>
  <w:style w:type="character" w:customStyle="1" w:styleId="Heading1Char">
    <w:name w:val="Heading 1 Char"/>
    <w:basedOn w:val="DefaultParagraphFont"/>
    <w:link w:val="Heading1"/>
    <w:uiPriority w:val="9"/>
    <w:rsid w:val="00155D0F"/>
    <w:rPr>
      <w:rFonts w:ascii="Trebuchet MS" w:eastAsiaTheme="majorEastAsia" w:hAnsi="Trebuchet MS" w:cstheme="majorBidi"/>
      <w:b/>
      <w:bCs/>
      <w:caps/>
      <w:sz w:val="20"/>
      <w:szCs w:val="28"/>
      <w:lang w:eastAsia="lt-LT"/>
    </w:rPr>
  </w:style>
  <w:style w:type="character" w:customStyle="1" w:styleId="Heading2Char">
    <w:name w:val="Heading 2 Char"/>
    <w:basedOn w:val="DefaultParagraphFont"/>
    <w:link w:val="Heading2"/>
    <w:uiPriority w:val="9"/>
    <w:rsid w:val="00155D0F"/>
    <w:rPr>
      <w:rFonts w:ascii="Trebuchet MS" w:eastAsiaTheme="majorEastAsia" w:hAnsi="Trebuchet MS" w:cstheme="majorBidi"/>
      <w:bCs/>
      <w:sz w:val="20"/>
      <w:szCs w:val="26"/>
      <w:lang w:eastAsia="lt-LT"/>
    </w:rPr>
  </w:style>
  <w:style w:type="character" w:customStyle="1" w:styleId="Heading3Char">
    <w:name w:val="Heading 3 Char"/>
    <w:aliases w:val="H-2 Char"/>
    <w:basedOn w:val="DefaultParagraphFont"/>
    <w:link w:val="Heading3"/>
    <w:uiPriority w:val="9"/>
    <w:rsid w:val="00155D0F"/>
    <w:rPr>
      <w:rFonts w:ascii="Trebuchet MS" w:eastAsiaTheme="majorEastAsia" w:hAnsi="Trebuchet MS" w:cstheme="majorBidi"/>
      <w:bCs/>
      <w:sz w:val="20"/>
      <w:szCs w:val="20"/>
      <w:lang w:eastAsia="lt-LT"/>
    </w:rPr>
  </w:style>
  <w:style w:type="character" w:customStyle="1" w:styleId="Heading4Char">
    <w:name w:val="Heading 4 Char"/>
    <w:basedOn w:val="DefaultParagraphFont"/>
    <w:link w:val="Heading4"/>
    <w:uiPriority w:val="9"/>
    <w:rsid w:val="00155D0F"/>
    <w:rPr>
      <w:rFonts w:ascii="Trebuchet MS" w:eastAsiaTheme="majorEastAsia" w:hAnsi="Trebuchet MS" w:cstheme="majorBidi"/>
      <w:bCs/>
      <w:iCs/>
      <w:sz w:val="20"/>
      <w:szCs w:val="20"/>
      <w:lang w:eastAsia="lt-LT"/>
    </w:rPr>
  </w:style>
  <w:style w:type="character" w:customStyle="1" w:styleId="Heading5Char">
    <w:name w:val="Heading 5 Char"/>
    <w:basedOn w:val="DefaultParagraphFont"/>
    <w:link w:val="Heading5"/>
    <w:uiPriority w:val="9"/>
    <w:rsid w:val="00155D0F"/>
    <w:rPr>
      <w:rFonts w:ascii="Trebuchet MS" w:eastAsiaTheme="majorEastAsia" w:hAnsi="Trebuchet MS" w:cstheme="majorBidi"/>
      <w:sz w:val="20"/>
      <w:szCs w:val="20"/>
      <w:lang w:eastAsia="lt-LT"/>
    </w:rPr>
  </w:style>
  <w:style w:type="character" w:customStyle="1" w:styleId="Heading6Char">
    <w:name w:val="Heading 6 Char"/>
    <w:basedOn w:val="DefaultParagraphFont"/>
    <w:link w:val="Heading6"/>
    <w:uiPriority w:val="9"/>
    <w:rsid w:val="00155D0F"/>
    <w:rPr>
      <w:rFonts w:ascii="Trebuchet MS" w:eastAsiaTheme="majorEastAsia" w:hAnsi="Trebuchet MS" w:cstheme="majorBidi"/>
      <w:iCs/>
      <w:sz w:val="20"/>
      <w:szCs w:val="20"/>
      <w:lang w:eastAsia="lt-LT"/>
    </w:rPr>
  </w:style>
  <w:style w:type="character" w:customStyle="1" w:styleId="Heading7Char">
    <w:name w:val="Heading 7 Char"/>
    <w:basedOn w:val="DefaultParagraphFont"/>
    <w:link w:val="Heading7"/>
    <w:uiPriority w:val="9"/>
    <w:rsid w:val="00155D0F"/>
    <w:rPr>
      <w:rFonts w:ascii="Trebuchet MS" w:eastAsiaTheme="majorEastAsia" w:hAnsi="Trebuchet MS" w:cstheme="majorBidi"/>
      <w:iCs/>
      <w:sz w:val="20"/>
      <w:szCs w:val="20"/>
      <w:lang w:eastAsia="lt-LT"/>
    </w:rPr>
  </w:style>
  <w:style w:type="character" w:customStyle="1" w:styleId="Heading8Char">
    <w:name w:val="Heading 8 Char"/>
    <w:basedOn w:val="DefaultParagraphFont"/>
    <w:link w:val="Heading8"/>
    <w:uiPriority w:val="9"/>
    <w:rsid w:val="00155D0F"/>
    <w:rPr>
      <w:rFonts w:ascii="Trebuchet MS" w:eastAsiaTheme="majorEastAsia" w:hAnsi="Trebuchet MS" w:cstheme="majorBidi"/>
      <w:sz w:val="20"/>
      <w:szCs w:val="20"/>
      <w:lang w:eastAsia="lt-LT"/>
    </w:rPr>
  </w:style>
  <w:style w:type="character" w:customStyle="1" w:styleId="Heading9Char">
    <w:name w:val="Heading 9 Char"/>
    <w:basedOn w:val="DefaultParagraphFont"/>
    <w:link w:val="Heading9"/>
    <w:uiPriority w:val="9"/>
    <w:rsid w:val="00155D0F"/>
    <w:rPr>
      <w:rFonts w:ascii="Trebuchet MS" w:eastAsiaTheme="majorEastAsia" w:hAnsi="Trebuchet MS" w:cstheme="majorBidi"/>
      <w:iCs/>
      <w:sz w:val="20"/>
      <w:szCs w:val="20"/>
      <w:lang w:eastAsia="lt-LT"/>
    </w:rPr>
  </w:style>
  <w:style w:type="paragraph" w:customStyle="1" w:styleId="tajtip">
    <w:name w:val="tajtip"/>
    <w:basedOn w:val="Normal"/>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01D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1D2A"/>
    <w:rPr>
      <w:rFonts w:ascii="Arial" w:hAnsi="Arial" w:cs="Arial"/>
      <w:sz w:val="16"/>
      <w:szCs w:val="16"/>
    </w:rPr>
  </w:style>
  <w:style w:type="character" w:styleId="CommentReference">
    <w:name w:val="annotation reference"/>
    <w:basedOn w:val="DefaultParagraphFont"/>
    <w:uiPriority w:val="99"/>
    <w:semiHidden/>
    <w:unhideWhenUsed/>
    <w:rsid w:val="00F46633"/>
    <w:rPr>
      <w:sz w:val="16"/>
      <w:szCs w:val="16"/>
    </w:rPr>
  </w:style>
  <w:style w:type="character" w:customStyle="1" w:styleId="UnresolvedMention">
    <w:name w:val="Unresolved Mention"/>
    <w:basedOn w:val="DefaultParagraphFont"/>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va.stukiene@buivyduk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BDD0-D14F-4771-8051-DF9ABFC6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2799</Words>
  <Characters>15958</Characters>
  <Application>Microsoft Office Word</Application>
  <DocSecurity>0</DocSecurity>
  <Lines>132</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Mokykla</cp:lastModifiedBy>
  <cp:revision>8</cp:revision>
  <cp:lastPrinted>2021-04-29T11:14:00Z</cp:lastPrinted>
  <dcterms:created xsi:type="dcterms:W3CDTF">2021-03-23T21:14:00Z</dcterms:created>
  <dcterms:modified xsi:type="dcterms:W3CDTF">2021-04-29T11:14:00Z</dcterms:modified>
</cp:coreProperties>
</file>